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AD" w:rsidRPr="00E12330" w:rsidRDefault="00F21DAD" w:rsidP="00F21DAD">
      <w:pPr>
        <w:spacing w:after="288" w:line="408" w:lineRule="auto"/>
        <w:ind w:firstLine="225"/>
        <w:jc w:val="center"/>
        <w:rPr>
          <w:rFonts w:ascii="Verdana" w:eastAsia="Times New Roman" w:hAnsi="Verdana"/>
          <w:sz w:val="18"/>
          <w:szCs w:val="18"/>
          <w:lang w:eastAsia="ru-RU"/>
        </w:rPr>
      </w:pPr>
      <w:r w:rsidRPr="00E12330">
        <w:rPr>
          <w:rFonts w:ascii="Verdana" w:eastAsia="Times New Roman" w:hAnsi="Verdana"/>
          <w:b/>
          <w:bCs/>
          <w:sz w:val="18"/>
          <w:szCs w:val="18"/>
          <w:lang w:eastAsia="ru-RU"/>
        </w:rPr>
        <w:t>Кроссворд по теме «</w:t>
      </w:r>
      <w:r>
        <w:rPr>
          <w:rFonts w:ascii="Verdana" w:eastAsia="Times New Roman" w:hAnsi="Verdana"/>
          <w:b/>
          <w:bCs/>
          <w:sz w:val="18"/>
          <w:szCs w:val="18"/>
          <w:lang w:eastAsia="ru-RU"/>
        </w:rPr>
        <w:t>Астрономия</w:t>
      </w:r>
      <w:r w:rsidRPr="00E12330">
        <w:rPr>
          <w:rFonts w:ascii="Verdana" w:eastAsia="Times New Roman" w:hAnsi="Verdana"/>
          <w:b/>
          <w:bCs/>
          <w:sz w:val="18"/>
          <w:szCs w:val="18"/>
          <w:lang w:eastAsia="ru-RU"/>
        </w:rPr>
        <w:t>»</w:t>
      </w:r>
    </w:p>
    <w:p w:rsidR="00F21DAD" w:rsidRPr="00E12330" w:rsidRDefault="00F21DAD" w:rsidP="00F21DAD">
      <w:pPr>
        <w:spacing w:before="144" w:after="288" w:line="408" w:lineRule="auto"/>
        <w:ind w:firstLine="225"/>
        <w:jc w:val="both"/>
        <w:rPr>
          <w:rFonts w:ascii="Verdana" w:eastAsia="Times New Roman" w:hAnsi="Verdana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sz w:val="18"/>
          <w:szCs w:val="18"/>
          <w:lang w:eastAsia="ru-RU"/>
        </w:rPr>
        <w:drawing>
          <wp:inline distT="0" distB="0" distL="0" distR="0">
            <wp:extent cx="5200650" cy="3724275"/>
            <wp:effectExtent l="19050" t="0" r="0" b="0"/>
            <wp:docPr id="1" name="Рисунок 6" descr="Описание: http://www.astro.websib.ru/sites/default/files/userfiles/k1_1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www.astro.websib.ru/sites/default/files/userfiles/k1_1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DAD" w:rsidRPr="00224766" w:rsidRDefault="00F21DAD" w:rsidP="00F21DAD">
      <w:pPr>
        <w:spacing w:after="0" w:line="240" w:lineRule="auto"/>
        <w:ind w:firstLine="227"/>
        <w:rPr>
          <w:rFonts w:ascii="Georgia" w:eastAsia="Times New Roman" w:hAnsi="Georgia"/>
          <w:sz w:val="32"/>
          <w:szCs w:val="32"/>
          <w:lang w:eastAsia="ru-RU"/>
        </w:rPr>
      </w:pPr>
      <w:r w:rsidRPr="00224766">
        <w:rPr>
          <w:rFonts w:ascii="Georgia" w:eastAsia="Times New Roman" w:hAnsi="Georgia"/>
          <w:b/>
          <w:bCs/>
          <w:sz w:val="32"/>
          <w:szCs w:val="32"/>
          <w:u w:val="single"/>
          <w:lang w:eastAsia="ru-RU"/>
        </w:rPr>
        <w:t>Вопросы:</w:t>
      </w:r>
    </w:p>
    <w:p w:rsidR="00F21DAD" w:rsidRPr="00224766" w:rsidRDefault="00F21DAD" w:rsidP="00F21DAD">
      <w:pPr>
        <w:spacing w:after="0" w:line="240" w:lineRule="auto"/>
        <w:ind w:firstLine="227"/>
        <w:rPr>
          <w:rFonts w:ascii="Georgia" w:eastAsia="Times New Roman" w:hAnsi="Georgia"/>
          <w:sz w:val="32"/>
          <w:szCs w:val="32"/>
          <w:lang w:eastAsia="ru-RU"/>
        </w:rPr>
      </w:pPr>
      <w:r w:rsidRPr="00224766">
        <w:rPr>
          <w:rFonts w:ascii="Georgia" w:eastAsia="Times New Roman" w:hAnsi="Georgia"/>
          <w:sz w:val="32"/>
          <w:szCs w:val="32"/>
          <w:lang w:eastAsia="ru-RU"/>
        </w:rPr>
        <w:t>1. Фамилия учёного, изобретшего менисковый телескоп?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2. Участок неба, включающий в себя звёзды, в пределах строго определённых границ?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3. Часть телескопа?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4. Телескоп, в котором используется преломление света, и лучи от небесных светил собирает линза?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 xml:space="preserve">5. </w:t>
      </w:r>
      <w:proofErr w:type="spellStart"/>
      <w:r w:rsidRPr="00224766">
        <w:rPr>
          <w:rFonts w:ascii="Georgia" w:eastAsia="Times New Roman" w:hAnsi="Georgia"/>
          <w:sz w:val="32"/>
          <w:szCs w:val="32"/>
          <w:lang w:eastAsia="ru-RU"/>
        </w:rPr>
        <w:t>α</w:t>
      </w:r>
      <w:proofErr w:type="spellEnd"/>
      <w:r w:rsidRPr="00224766">
        <w:rPr>
          <w:rFonts w:ascii="Georgia" w:eastAsia="Times New Roman" w:hAnsi="Georgia"/>
          <w:sz w:val="32"/>
          <w:szCs w:val="32"/>
          <w:lang w:eastAsia="ru-RU"/>
        </w:rPr>
        <w:t xml:space="preserve"> созвездия Малой Медведицы?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6. Система счёта длинных промежутков времени?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7. Созвездия, через которое проходит эклиптика?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 xml:space="preserve">8. Явление прохождения светилом небесного меридиана? 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9. Годичный круг Солнца?</w:t>
      </w:r>
      <w:r w:rsidRPr="00224766">
        <w:rPr>
          <w:rFonts w:ascii="Georgia" w:eastAsia="Times New Roman" w:hAnsi="Georgia"/>
          <w:sz w:val="32"/>
          <w:szCs w:val="32"/>
          <w:lang w:eastAsia="ru-RU"/>
        </w:rPr>
        <w:br/>
        <w:t>10. Планета Солнечной системы?</w:t>
      </w:r>
    </w:p>
    <w:p w:rsidR="00BF0436" w:rsidRDefault="00BF0436"/>
    <w:sectPr w:rsidR="00BF0436" w:rsidSect="00BF0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21DAD"/>
    <w:rsid w:val="00BF0436"/>
    <w:rsid w:val="00F2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D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WareZ Provider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2013-03-13T03:24:00Z</dcterms:created>
  <dcterms:modified xsi:type="dcterms:W3CDTF">2013-03-13T03:24:00Z</dcterms:modified>
</cp:coreProperties>
</file>